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AF" w:rsidRPr="007C2E3A" w:rsidRDefault="00423BAF" w:rsidP="00F67AC0">
      <w:pPr>
        <w:tabs>
          <w:tab w:val="left" w:pos="5484"/>
        </w:tabs>
        <w:jc w:val="center"/>
        <w:rPr>
          <w:rFonts w:ascii="Verdana" w:eastAsia="Times New Roman" w:hAnsi="Verdana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CORPORATION OF THE CITY OF BELLEVILLE</w:t>
      </w:r>
    </w:p>
    <w:p w:rsidR="00423BAF" w:rsidRPr="007C2E3A" w:rsidRDefault="00B149E4" w:rsidP="00423BAF">
      <w:pPr>
        <w:spacing w:after="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4"/>
          <w:szCs w:val="24"/>
        </w:rPr>
      </w:pPr>
      <w:r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Accessibility</w:t>
      </w:r>
      <w:r w:rsidR="00AB569E"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 xml:space="preserve"> Committee</w:t>
      </w:r>
      <w:r w:rsidR="00423BAF"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 xml:space="preserve"> </w:t>
      </w:r>
    </w:p>
    <w:p w:rsidR="00423BAF" w:rsidRPr="007C2E3A" w:rsidRDefault="00423BAF" w:rsidP="00423BAF">
      <w:pPr>
        <w:spacing w:before="120" w:after="12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4"/>
          <w:szCs w:val="24"/>
        </w:rPr>
      </w:pPr>
      <w:r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Meeting Agenda</w:t>
      </w:r>
    </w:p>
    <w:p w:rsidR="00423BAF" w:rsidRPr="00896C77" w:rsidRDefault="005D1630" w:rsidP="007C2E3A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Wednesday </w:t>
      </w:r>
      <w:r w:rsidR="00811E66">
        <w:rPr>
          <w:rFonts w:ascii="Verdana" w:eastAsia="Times New Roman" w:hAnsi="Verdana" w:cs="Courier New"/>
          <w:color w:val="000000"/>
          <w:sz w:val="20"/>
          <w:szCs w:val="20"/>
        </w:rPr>
        <w:t xml:space="preserve">March 28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2018</w:t>
      </w:r>
    </w:p>
    <w:p w:rsidR="000F3451" w:rsidRPr="00896C77" w:rsidRDefault="00C407CB" w:rsidP="000F3451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1</w:t>
      </w:r>
      <w:r w:rsidR="003B5D3A" w:rsidRPr="00896C77">
        <w:rPr>
          <w:rFonts w:ascii="Verdana" w:eastAsia="Times New Roman" w:hAnsi="Verdana" w:cs="Courier New"/>
          <w:color w:val="000000"/>
          <w:sz w:val="20"/>
          <w:szCs w:val="20"/>
        </w:rPr>
        <w:t>:00</w:t>
      </w:r>
      <w:r w:rsidR="00423BAF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6E586A" w:rsidRPr="00896C77">
        <w:rPr>
          <w:rFonts w:ascii="Verdana" w:eastAsia="Times New Roman" w:hAnsi="Verdana" w:cs="Courier New"/>
          <w:color w:val="000000"/>
          <w:sz w:val="20"/>
          <w:szCs w:val="20"/>
        </w:rPr>
        <w:t>p</w:t>
      </w:r>
      <w:r w:rsidR="00423BAF" w:rsidRPr="00896C77">
        <w:rPr>
          <w:rFonts w:ascii="Verdana" w:eastAsia="Times New Roman" w:hAnsi="Verdana" w:cs="Courier New"/>
          <w:color w:val="000000"/>
          <w:sz w:val="20"/>
          <w:szCs w:val="20"/>
        </w:rPr>
        <w:t>.m.</w:t>
      </w:r>
    </w:p>
    <w:p w:rsidR="004D7413" w:rsidRPr="00896C77" w:rsidRDefault="004D7413" w:rsidP="000F3451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Sir Mackenzie Bowell Room</w:t>
      </w:r>
      <w:r w:rsidR="000F3451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-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3</w:t>
      </w:r>
      <w:r w:rsidRPr="00896C7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rd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floor City Hall</w:t>
      </w:r>
    </w:p>
    <w:p w:rsidR="009334E2" w:rsidRPr="00896C77" w:rsidRDefault="00423BAF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  <w:lang w:val="en-CA"/>
        </w:rPr>
        <w:t>Call to Order</w:t>
      </w:r>
    </w:p>
    <w:p w:rsidR="009334E2" w:rsidRPr="00896C77" w:rsidRDefault="009A3410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  <w:lang w:val="en-CA"/>
        </w:rPr>
        <w:t>Attendance</w:t>
      </w:r>
    </w:p>
    <w:p w:rsidR="009334E2" w:rsidRPr="00896C77" w:rsidRDefault="00423BAF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Disclosure of Pecuniary Interest </w:t>
      </w:r>
      <w:r w:rsidR="009A3410"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and </w:t>
      </w: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General Nature Thereof</w:t>
      </w:r>
    </w:p>
    <w:p w:rsidR="00334E3B" w:rsidRPr="00896C77" w:rsidRDefault="00334E3B" w:rsidP="00334E3B">
      <w:pPr>
        <w:spacing w:after="0" w:line="360" w:lineRule="exact"/>
        <w:rPr>
          <w:rFonts w:ascii="Verdana" w:eastAsia="Times New Roman" w:hAnsi="Verdana" w:cs="Courier New"/>
          <w:b/>
          <w:color w:val="000000"/>
          <w:sz w:val="20"/>
          <w:szCs w:val="20"/>
        </w:rPr>
      </w:pPr>
    </w:p>
    <w:p w:rsidR="00AB569E" w:rsidRPr="00896C77" w:rsidRDefault="009A3410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Approval of Minutes</w:t>
      </w:r>
    </w:p>
    <w:p w:rsidR="009334E2" w:rsidRPr="00896C77" w:rsidRDefault="009A3410" w:rsidP="000F3451">
      <w:pPr>
        <w:pStyle w:val="ListParagraph"/>
        <w:numPr>
          <w:ilvl w:val="1"/>
          <w:numId w:val="3"/>
        </w:numPr>
        <w:spacing w:before="120" w:after="120" w:line="360" w:lineRule="exact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Minutes of </w:t>
      </w:r>
      <w:r w:rsidR="00811E66">
        <w:rPr>
          <w:rFonts w:ascii="Verdana" w:eastAsia="Times New Roman" w:hAnsi="Verdana" w:cs="Courier New"/>
          <w:color w:val="000000"/>
          <w:sz w:val="20"/>
          <w:szCs w:val="20"/>
        </w:rPr>
        <w:t>March 7</w:t>
      </w:r>
      <w:r w:rsidR="005D1630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, 2018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meeting</w:t>
      </w:r>
    </w:p>
    <w:p w:rsidR="00896C77" w:rsidRPr="00152700" w:rsidRDefault="00896C77" w:rsidP="00152700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0"/>
          <w:szCs w:val="20"/>
        </w:rPr>
      </w:pPr>
    </w:p>
    <w:p w:rsidR="00F71952" w:rsidRPr="00896C77" w:rsidRDefault="00C94D50" w:rsidP="00896C77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Correspondence</w:t>
      </w:r>
    </w:p>
    <w:p w:rsidR="00AB6D72" w:rsidRPr="00896C77" w:rsidRDefault="00AB6D72" w:rsidP="00AB6D72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0"/>
          <w:szCs w:val="20"/>
        </w:rPr>
      </w:pPr>
    </w:p>
    <w:p w:rsidR="009A3410" w:rsidRPr="00896C77" w:rsidRDefault="0085481E" w:rsidP="009A3410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Deputations</w:t>
      </w:r>
    </w:p>
    <w:p w:rsidR="005D1630" w:rsidRPr="00896C77" w:rsidRDefault="00811E66" w:rsidP="00B13BC9">
      <w:pPr>
        <w:spacing w:before="120" w:after="120" w:line="360" w:lineRule="exact"/>
        <w:ind w:left="1800" w:hanging="720"/>
        <w:rPr>
          <w:rFonts w:ascii="Verdana" w:eastAsia="Times New Roman" w:hAnsi="Verdana" w:cs="Courier New"/>
          <w:color w:val="000000"/>
          <w:sz w:val="20"/>
          <w:szCs w:val="20"/>
        </w:rPr>
      </w:pPr>
      <w:r>
        <w:rPr>
          <w:rFonts w:ascii="Verdana" w:eastAsia="Times New Roman" w:hAnsi="Verdana" w:cs="Courier New"/>
          <w:color w:val="000000"/>
          <w:sz w:val="20"/>
          <w:szCs w:val="20"/>
        </w:rPr>
        <w:t>No deputations scheduled for today’s meeting.</w:t>
      </w:r>
    </w:p>
    <w:p w:rsidR="00423BAF" w:rsidRPr="00896C77" w:rsidRDefault="00FF4F2A" w:rsidP="00F67AC0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Items for Discussion</w:t>
      </w:r>
    </w:p>
    <w:p w:rsidR="0000412D" w:rsidRPr="00896C77" w:rsidRDefault="0000412D" w:rsidP="00643854">
      <w:pPr>
        <w:tabs>
          <w:tab w:val="left" w:pos="108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   </w:t>
      </w:r>
      <w:r w:rsidR="00643854"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 </w:t>
      </w: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 </w:t>
      </w:r>
      <w:r w:rsidR="00D7145F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7.1 </w:t>
      </w:r>
      <w:r w:rsidR="00811E66">
        <w:rPr>
          <w:rFonts w:ascii="Verdana" w:eastAsia="Times New Roman" w:hAnsi="Verdana" w:cs="Courier New"/>
          <w:color w:val="000000"/>
          <w:sz w:val="20"/>
          <w:szCs w:val="20"/>
        </w:rPr>
        <w:t>FASET Review</w:t>
      </w:r>
    </w:p>
    <w:p w:rsidR="009334E2" w:rsidRPr="00896C77" w:rsidRDefault="00D7145F" w:rsidP="00643854">
      <w:pPr>
        <w:tabs>
          <w:tab w:val="left" w:pos="108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  </w:t>
      </w:r>
      <w:r w:rsidR="00643854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7.2 </w:t>
      </w:r>
      <w:r w:rsidR="00412919">
        <w:rPr>
          <w:rFonts w:ascii="Verdana" w:eastAsia="Times New Roman" w:hAnsi="Verdana" w:cs="Courier New"/>
          <w:color w:val="000000"/>
          <w:sz w:val="20"/>
          <w:szCs w:val="20"/>
        </w:rPr>
        <w:t>Service Animals</w:t>
      </w:r>
    </w:p>
    <w:p w:rsidR="00806390" w:rsidRDefault="006F3AA2" w:rsidP="00412919">
      <w:pPr>
        <w:tabs>
          <w:tab w:val="left" w:pos="1080"/>
        </w:tabs>
        <w:spacing w:before="120" w:after="120" w:line="360" w:lineRule="exact"/>
        <w:ind w:left="1080"/>
        <w:rPr>
          <w:rFonts w:ascii="Verdana" w:eastAsia="Times New Roman" w:hAnsi="Verdana" w:cs="Courier New"/>
          <w:color w:val="000000"/>
          <w:sz w:val="20"/>
          <w:szCs w:val="20"/>
        </w:rPr>
      </w:pPr>
      <w:r>
        <w:rPr>
          <w:rFonts w:ascii="Verdana" w:eastAsia="Times New Roman" w:hAnsi="Verdana" w:cs="Courier New"/>
          <w:color w:val="000000"/>
          <w:sz w:val="20"/>
          <w:szCs w:val="20"/>
        </w:rPr>
        <w:t xml:space="preserve">7.3 </w:t>
      </w:r>
      <w:r w:rsidR="00412919">
        <w:rPr>
          <w:rFonts w:ascii="Verdana" w:eastAsia="Times New Roman" w:hAnsi="Verdana" w:cs="Courier New"/>
          <w:color w:val="000000"/>
          <w:sz w:val="20"/>
          <w:szCs w:val="20"/>
        </w:rPr>
        <w:t>General Accessibility Recommendations</w:t>
      </w:r>
    </w:p>
    <w:p w:rsidR="00B0793D" w:rsidRPr="00896C77" w:rsidRDefault="00B0793D" w:rsidP="00412919">
      <w:pPr>
        <w:tabs>
          <w:tab w:val="left" w:pos="1080"/>
        </w:tabs>
        <w:spacing w:before="120" w:after="120" w:line="360" w:lineRule="exact"/>
        <w:ind w:left="1080"/>
        <w:rPr>
          <w:rFonts w:ascii="Verdana" w:eastAsia="Times New Roman" w:hAnsi="Verdana" w:cs="Courier New"/>
          <w:color w:val="000000"/>
          <w:sz w:val="20"/>
          <w:szCs w:val="20"/>
        </w:rPr>
      </w:pPr>
      <w:r>
        <w:rPr>
          <w:rFonts w:ascii="Verdana" w:eastAsia="Times New Roman" w:hAnsi="Verdana" w:cs="Courier New"/>
          <w:color w:val="000000"/>
          <w:sz w:val="20"/>
          <w:szCs w:val="20"/>
        </w:rPr>
        <w:t>7.4 New/Other Business</w:t>
      </w:r>
    </w:p>
    <w:p w:rsidR="0041171A" w:rsidRPr="00896C77" w:rsidRDefault="00423BAF" w:rsidP="0041171A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Next Meeting</w:t>
      </w:r>
    </w:p>
    <w:p w:rsidR="005F78CA" w:rsidRPr="00896C77" w:rsidRDefault="008C1C68" w:rsidP="005F78CA">
      <w:pPr>
        <w:pStyle w:val="ListParagraph"/>
        <w:spacing w:before="120" w:after="120" w:line="360" w:lineRule="exact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Next Accessibility Meeting is scheduled for Wednesday </w:t>
      </w:r>
      <w:r w:rsidR="00E624B1">
        <w:rPr>
          <w:rFonts w:ascii="Verdana" w:eastAsia="Times New Roman" w:hAnsi="Verdana" w:cs="Courier New"/>
          <w:color w:val="000000"/>
          <w:sz w:val="20"/>
          <w:szCs w:val="20"/>
        </w:rPr>
        <w:t>April 25</w:t>
      </w:r>
      <w:r w:rsidR="00412919" w:rsidRPr="00412919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th</w:t>
      </w:r>
      <w:r w:rsidR="00412919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412919" w:rsidRPr="00896C77">
        <w:rPr>
          <w:rFonts w:ascii="Verdana" w:eastAsia="Times New Roman" w:hAnsi="Verdana" w:cs="Courier New"/>
          <w:color w:val="000000"/>
          <w:sz w:val="20"/>
          <w:szCs w:val="20"/>
        </w:rPr>
        <w:t>at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1pm in the SMB Room, 3</w:t>
      </w:r>
      <w:r w:rsidRPr="00896C7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rd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floor City Hall.</w:t>
      </w:r>
    </w:p>
    <w:p w:rsidR="005F78CA" w:rsidRPr="00896C77" w:rsidRDefault="005F78CA" w:rsidP="005F78CA">
      <w:pPr>
        <w:pStyle w:val="ListParagraph"/>
        <w:spacing w:before="120" w:after="120" w:line="360" w:lineRule="exact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6C3F04" w:rsidRPr="00BC439F" w:rsidRDefault="006C3F04" w:rsidP="006C3F04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BC439F">
        <w:rPr>
          <w:rFonts w:ascii="Verdana" w:eastAsia="Times New Roman" w:hAnsi="Verdana" w:cs="Courier New"/>
          <w:b/>
          <w:color w:val="000000"/>
          <w:sz w:val="20"/>
          <w:szCs w:val="20"/>
        </w:rPr>
        <w:t>Adjournment</w:t>
      </w:r>
    </w:p>
    <w:p w:rsidR="00423BAF" w:rsidRPr="00896C77" w:rsidRDefault="00423BAF" w:rsidP="006C3F04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sectPr w:rsidR="00423BAF" w:rsidRPr="0089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B7"/>
    <w:multiLevelType w:val="multilevel"/>
    <w:tmpl w:val="9D8CACF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20965F22"/>
    <w:multiLevelType w:val="hybridMultilevel"/>
    <w:tmpl w:val="B072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9632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2608"/>
    <w:multiLevelType w:val="multilevel"/>
    <w:tmpl w:val="5122D77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3">
    <w:nsid w:val="69F066BA"/>
    <w:multiLevelType w:val="multilevel"/>
    <w:tmpl w:val="9B127CA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  <w:b w:val="0"/>
      </w:rPr>
    </w:lvl>
  </w:abstractNum>
  <w:abstractNum w:abstractNumId="4">
    <w:nsid w:val="742511FB"/>
    <w:multiLevelType w:val="hybridMultilevel"/>
    <w:tmpl w:val="FDAC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C7E"/>
    <w:multiLevelType w:val="hybridMultilevel"/>
    <w:tmpl w:val="03BA5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AF"/>
    <w:rsid w:val="0000412D"/>
    <w:rsid w:val="00056EF9"/>
    <w:rsid w:val="000E122A"/>
    <w:rsid w:val="000F3451"/>
    <w:rsid w:val="000F5C1D"/>
    <w:rsid w:val="00152700"/>
    <w:rsid w:val="001603A6"/>
    <w:rsid w:val="00176036"/>
    <w:rsid w:val="001A0DB9"/>
    <w:rsid w:val="00260EAC"/>
    <w:rsid w:val="00284B83"/>
    <w:rsid w:val="002E0F10"/>
    <w:rsid w:val="00334E3B"/>
    <w:rsid w:val="003B5D3A"/>
    <w:rsid w:val="003C6798"/>
    <w:rsid w:val="0041171A"/>
    <w:rsid w:val="00412919"/>
    <w:rsid w:val="00423BAF"/>
    <w:rsid w:val="00481075"/>
    <w:rsid w:val="004D7413"/>
    <w:rsid w:val="004E02D2"/>
    <w:rsid w:val="004E7FD1"/>
    <w:rsid w:val="004F7097"/>
    <w:rsid w:val="005260EC"/>
    <w:rsid w:val="00526E45"/>
    <w:rsid w:val="005A01E4"/>
    <w:rsid w:val="005C5891"/>
    <w:rsid w:val="005D1630"/>
    <w:rsid w:val="005F78CA"/>
    <w:rsid w:val="00643854"/>
    <w:rsid w:val="0066243E"/>
    <w:rsid w:val="006C3F04"/>
    <w:rsid w:val="006E2991"/>
    <w:rsid w:val="006E39F4"/>
    <w:rsid w:val="006E586A"/>
    <w:rsid w:val="006F3AA2"/>
    <w:rsid w:val="007206B1"/>
    <w:rsid w:val="00782044"/>
    <w:rsid w:val="007C2E3A"/>
    <w:rsid w:val="00806390"/>
    <w:rsid w:val="00811E66"/>
    <w:rsid w:val="0085481E"/>
    <w:rsid w:val="00866388"/>
    <w:rsid w:val="0087221C"/>
    <w:rsid w:val="00875777"/>
    <w:rsid w:val="00896C77"/>
    <w:rsid w:val="008979A8"/>
    <w:rsid w:val="008C1C68"/>
    <w:rsid w:val="009334E2"/>
    <w:rsid w:val="00937729"/>
    <w:rsid w:val="009562E8"/>
    <w:rsid w:val="0096309B"/>
    <w:rsid w:val="009839EB"/>
    <w:rsid w:val="009A3410"/>
    <w:rsid w:val="009B1A6F"/>
    <w:rsid w:val="009D25AA"/>
    <w:rsid w:val="00A002C0"/>
    <w:rsid w:val="00A44A56"/>
    <w:rsid w:val="00AB569E"/>
    <w:rsid w:val="00AB6D72"/>
    <w:rsid w:val="00B06836"/>
    <w:rsid w:val="00B06BD7"/>
    <w:rsid w:val="00B0793D"/>
    <w:rsid w:val="00B13BC9"/>
    <w:rsid w:val="00B149E4"/>
    <w:rsid w:val="00B4631F"/>
    <w:rsid w:val="00B5448E"/>
    <w:rsid w:val="00B728F7"/>
    <w:rsid w:val="00BC439F"/>
    <w:rsid w:val="00C346EF"/>
    <w:rsid w:val="00C36C7F"/>
    <w:rsid w:val="00C407CB"/>
    <w:rsid w:val="00C52301"/>
    <w:rsid w:val="00C61CDD"/>
    <w:rsid w:val="00C94D50"/>
    <w:rsid w:val="00CC433E"/>
    <w:rsid w:val="00D66C37"/>
    <w:rsid w:val="00D7145F"/>
    <w:rsid w:val="00DA0373"/>
    <w:rsid w:val="00DA1893"/>
    <w:rsid w:val="00DD136D"/>
    <w:rsid w:val="00DF721F"/>
    <w:rsid w:val="00E04433"/>
    <w:rsid w:val="00E624B1"/>
    <w:rsid w:val="00E727FF"/>
    <w:rsid w:val="00E87A86"/>
    <w:rsid w:val="00E91359"/>
    <w:rsid w:val="00EA5842"/>
    <w:rsid w:val="00EB5FA1"/>
    <w:rsid w:val="00EE3467"/>
    <w:rsid w:val="00F66CED"/>
    <w:rsid w:val="00F67AC0"/>
    <w:rsid w:val="00F71952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Matthew</dc:creator>
  <cp:lastModifiedBy>Collins, Sarah</cp:lastModifiedBy>
  <cp:revision>2</cp:revision>
  <cp:lastPrinted>2018-01-17T16:15:00Z</cp:lastPrinted>
  <dcterms:created xsi:type="dcterms:W3CDTF">2018-04-11T20:09:00Z</dcterms:created>
  <dcterms:modified xsi:type="dcterms:W3CDTF">2018-04-11T20:09:00Z</dcterms:modified>
</cp:coreProperties>
</file>